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55" w:rsidRDefault="00424B55" w:rsidP="00424B55">
      <w:pPr>
        <w:tabs>
          <w:tab w:val="left" w:leader="dot" w:pos="0"/>
          <w:tab w:val="right" w:leader="dot" w:pos="9214"/>
        </w:tabs>
        <w:spacing w:line="288" w:lineRule="auto"/>
        <w:jc w:val="center"/>
        <w:rPr>
          <w:rFonts w:ascii="Calibri" w:hAnsi="Calibri" w:cs="Times New Roman"/>
          <w:color w:val="auto"/>
          <w:sz w:val="22"/>
          <w:szCs w:val="22"/>
          <w:lang w:val="en-US" w:eastAsia="en-US"/>
        </w:rPr>
      </w:pPr>
      <w:r>
        <w:rPr>
          <w:rStyle w:val="Vnbnnidung"/>
          <w:b/>
          <w:bCs/>
        </w:rPr>
        <w:t>CỘNG HÒA XÃ HỘI CHỦ NGHĨA VIỆT NAM</w:t>
      </w:r>
    </w:p>
    <w:p w:rsidR="00424B55" w:rsidRDefault="00424B55" w:rsidP="00424B55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8"/>
          <w:szCs w:val="20"/>
          <w:lang w:eastAsia="vi-VN"/>
        </w:rPr>
      </w:pPr>
      <w:proofErr w:type="spellStart"/>
      <w:r>
        <w:rPr>
          <w:rStyle w:val="Vnbnnidung"/>
          <w:b/>
          <w:bCs/>
          <w:color w:val="000000"/>
          <w:sz w:val="28"/>
          <w:szCs w:val="20"/>
          <w:lang w:eastAsia="vi-VN"/>
        </w:rPr>
        <w:t>Độc</w:t>
      </w:r>
      <w:proofErr w:type="spellEnd"/>
      <w:r>
        <w:rPr>
          <w:rStyle w:val="Vnbnnidung"/>
          <w:b/>
          <w:bCs/>
          <w:color w:val="000000"/>
          <w:sz w:val="28"/>
          <w:szCs w:val="20"/>
          <w:lang w:eastAsia="vi-VN"/>
        </w:rPr>
        <w:t xml:space="preserve"> </w:t>
      </w:r>
      <w:proofErr w:type="spellStart"/>
      <w:r>
        <w:rPr>
          <w:rStyle w:val="Vnbnnidung"/>
          <w:b/>
          <w:bCs/>
          <w:color w:val="000000"/>
          <w:sz w:val="28"/>
          <w:szCs w:val="20"/>
          <w:lang w:eastAsia="vi-VN"/>
        </w:rPr>
        <w:t>lập</w:t>
      </w:r>
      <w:proofErr w:type="spellEnd"/>
      <w:r>
        <w:rPr>
          <w:rStyle w:val="Vnbnnidung"/>
          <w:b/>
          <w:bCs/>
          <w:color w:val="000000"/>
          <w:sz w:val="28"/>
          <w:szCs w:val="20"/>
          <w:lang w:eastAsia="vi-VN"/>
        </w:rPr>
        <w:t xml:space="preserve"> - </w:t>
      </w:r>
      <w:proofErr w:type="spellStart"/>
      <w:r>
        <w:rPr>
          <w:rStyle w:val="Vnbnnidung"/>
          <w:b/>
          <w:bCs/>
          <w:color w:val="000000"/>
          <w:sz w:val="28"/>
          <w:szCs w:val="20"/>
          <w:lang w:eastAsia="vi-VN"/>
        </w:rPr>
        <w:t>Tự</w:t>
      </w:r>
      <w:proofErr w:type="spellEnd"/>
      <w:r>
        <w:rPr>
          <w:rStyle w:val="Vnbnnidung"/>
          <w:b/>
          <w:bCs/>
          <w:color w:val="000000"/>
          <w:sz w:val="28"/>
          <w:szCs w:val="20"/>
          <w:lang w:eastAsia="vi-VN"/>
        </w:rPr>
        <w:t xml:space="preserve"> do - </w:t>
      </w:r>
      <w:proofErr w:type="spellStart"/>
      <w:r>
        <w:rPr>
          <w:rStyle w:val="Vnbnnidung"/>
          <w:b/>
          <w:bCs/>
          <w:color w:val="000000"/>
          <w:sz w:val="28"/>
          <w:szCs w:val="20"/>
          <w:lang w:eastAsia="vi-VN"/>
        </w:rPr>
        <w:t>Hạnh</w:t>
      </w:r>
      <w:proofErr w:type="spellEnd"/>
      <w:r>
        <w:rPr>
          <w:rStyle w:val="Vnbnnidung"/>
          <w:b/>
          <w:bCs/>
          <w:color w:val="000000"/>
          <w:sz w:val="28"/>
          <w:szCs w:val="20"/>
          <w:lang w:eastAsia="vi-VN"/>
        </w:rPr>
        <w:t xml:space="preserve"> </w:t>
      </w:r>
      <w:proofErr w:type="spellStart"/>
      <w:r>
        <w:rPr>
          <w:rStyle w:val="Vnbnnidung"/>
          <w:b/>
          <w:bCs/>
          <w:color w:val="000000"/>
          <w:sz w:val="28"/>
          <w:szCs w:val="20"/>
          <w:lang w:eastAsia="vi-VN"/>
        </w:rPr>
        <w:t>phúc</w:t>
      </w:r>
      <w:proofErr w:type="spellEnd"/>
    </w:p>
    <w:p w:rsidR="00424B55" w:rsidRDefault="00424B55" w:rsidP="00424B55">
      <w:pPr>
        <w:pStyle w:val="Vnbnnidung0"/>
        <w:spacing w:after="0" w:line="120" w:lineRule="auto"/>
        <w:ind w:firstLine="0"/>
        <w:contextualSpacing/>
        <w:jc w:val="center"/>
        <w:rPr>
          <w:rStyle w:val="Vnbnnidung"/>
          <w:bCs/>
          <w:color w:val="000000"/>
          <w:sz w:val="20"/>
          <w:szCs w:val="20"/>
          <w:vertAlign w:val="superscript"/>
          <w:lang w:eastAsia="vi-VN"/>
        </w:rPr>
      </w:pPr>
      <w:r>
        <w:rPr>
          <w:rStyle w:val="Vnbnnidung"/>
          <w:bCs/>
          <w:color w:val="000000"/>
          <w:sz w:val="20"/>
          <w:szCs w:val="20"/>
          <w:vertAlign w:val="superscript"/>
          <w:lang w:eastAsia="vi-VN"/>
        </w:rPr>
        <w:t>____________________________________________________</w:t>
      </w:r>
    </w:p>
    <w:p w:rsidR="00424B55" w:rsidRDefault="00424B55" w:rsidP="00424B55">
      <w:pPr>
        <w:pStyle w:val="Vnbnnidung0"/>
        <w:spacing w:after="0" w:line="240" w:lineRule="auto"/>
        <w:ind w:firstLine="0"/>
        <w:jc w:val="center"/>
      </w:pPr>
    </w:p>
    <w:p w:rsidR="00424B55" w:rsidRDefault="00424B55" w:rsidP="00424B55">
      <w:pPr>
        <w:pStyle w:val="Tiu10"/>
        <w:keepNext/>
        <w:keepLines/>
        <w:spacing w:after="0"/>
        <w:outlineLvl w:val="9"/>
        <w:rPr>
          <w:b w:val="0"/>
          <w:szCs w:val="20"/>
        </w:rPr>
      </w:pPr>
      <w:r>
        <w:rPr>
          <w:rStyle w:val="Tiu1"/>
          <w:b/>
          <w:color w:val="000000"/>
          <w:szCs w:val="20"/>
          <w:lang w:eastAsia="vi-VN"/>
        </w:rPr>
        <w:t>ĐƠN ĐỀ NGHỊ HƯỞNG</w:t>
      </w:r>
    </w:p>
    <w:p w:rsidR="00424B55" w:rsidRDefault="00424B55" w:rsidP="00424B55">
      <w:pPr>
        <w:pStyle w:val="Tiu10"/>
        <w:keepNext/>
        <w:keepLines/>
        <w:spacing w:after="0"/>
        <w:outlineLvl w:val="9"/>
        <w:rPr>
          <w:rStyle w:val="Tiu1"/>
          <w:bCs/>
          <w:color w:val="000000"/>
          <w:szCs w:val="20"/>
          <w:lang w:eastAsia="vi-VN"/>
        </w:rPr>
      </w:pPr>
      <w:r>
        <w:rPr>
          <w:rStyle w:val="Tiu1"/>
          <w:b/>
          <w:color w:val="000000"/>
          <w:szCs w:val="20"/>
          <w:lang w:eastAsia="vi-VN"/>
        </w:rPr>
        <w:t>VÀ CAM KẾT BỒI HOÀN HỌC PHÍ, CHI PHÍ SINH HOẠT</w:t>
      </w:r>
    </w:p>
    <w:p w:rsidR="00424B55" w:rsidRDefault="00424B55" w:rsidP="00424B55">
      <w:pPr>
        <w:pStyle w:val="Tiu10"/>
        <w:keepNext/>
        <w:keepLines/>
        <w:spacing w:after="0"/>
        <w:outlineLvl w:val="9"/>
        <w:rPr>
          <w:sz w:val="20"/>
        </w:rPr>
      </w:pPr>
    </w:p>
    <w:tbl>
      <w:tblPr>
        <w:tblW w:w="9397" w:type="dxa"/>
        <w:jc w:val="center"/>
        <w:tblLook w:val="04A0" w:firstRow="1" w:lastRow="0" w:firstColumn="1" w:lastColumn="0" w:noHBand="0" w:noVBand="1"/>
      </w:tblPr>
      <w:tblGrid>
        <w:gridCol w:w="1459"/>
        <w:gridCol w:w="7938"/>
      </w:tblGrid>
      <w:tr w:rsidR="00424B55" w:rsidTr="00424B55">
        <w:trPr>
          <w:jc w:val="center"/>
        </w:trPr>
        <w:tc>
          <w:tcPr>
            <w:tcW w:w="1459" w:type="dxa"/>
            <w:hideMark/>
          </w:tcPr>
          <w:p w:rsidR="00424B55" w:rsidRDefault="00424B55">
            <w:pPr>
              <w:ind w:firstLine="28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Kính gửi:</w:t>
            </w:r>
          </w:p>
        </w:tc>
        <w:tc>
          <w:tcPr>
            <w:tcW w:w="7938" w:type="dxa"/>
          </w:tcPr>
          <w:p w:rsidR="00424B55" w:rsidRDefault="00424B55">
            <w:pPr>
              <w:tabs>
                <w:tab w:val="left" w:pos="1064"/>
              </w:tabs>
              <w:ind w:firstLine="28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24B55" w:rsidTr="00424B55">
        <w:trPr>
          <w:trHeight w:val="821"/>
          <w:jc w:val="center"/>
        </w:trPr>
        <w:tc>
          <w:tcPr>
            <w:tcW w:w="1459" w:type="dxa"/>
          </w:tcPr>
          <w:p w:rsidR="00424B55" w:rsidRDefault="00424B55">
            <w:pPr>
              <w:tabs>
                <w:tab w:val="left" w:pos="1064"/>
              </w:tabs>
              <w:ind w:firstLine="2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424B55" w:rsidRPr="005B397E" w:rsidRDefault="00424B55" w:rsidP="007F27C0">
            <w:pPr>
              <w:ind w:firstLine="2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Ủy ban nhân dân </w:t>
            </w:r>
            <w:proofErr w:type="spellStart"/>
            <w:r w:rsidR="005B397E">
              <w:rPr>
                <w:rFonts w:ascii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 w:rsidR="005B39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397E">
              <w:rPr>
                <w:rFonts w:ascii="Times New Roman" w:hAnsi="Times New Roman"/>
                <w:sz w:val="28"/>
                <w:szCs w:val="28"/>
                <w:lang w:val="en-US"/>
              </w:rPr>
              <w:t>phố</w:t>
            </w:r>
            <w:proofErr w:type="spellEnd"/>
            <w:r w:rsidR="005B39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397E">
              <w:rPr>
                <w:rFonts w:ascii="Times New Roman" w:hAnsi="Times New Roman"/>
                <w:sz w:val="28"/>
                <w:szCs w:val="28"/>
                <w:lang w:val="en-US"/>
              </w:rPr>
              <w:t>Hồ</w:t>
            </w:r>
            <w:proofErr w:type="spellEnd"/>
            <w:r w:rsidR="005B39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397E">
              <w:rPr>
                <w:rFonts w:ascii="Times New Roman" w:hAnsi="Times New Roman"/>
                <w:sz w:val="28"/>
                <w:szCs w:val="28"/>
                <w:lang w:val="en-US"/>
              </w:rPr>
              <w:t>Chí</w:t>
            </w:r>
            <w:proofErr w:type="spellEnd"/>
            <w:r w:rsidR="005B39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Minh</w:t>
            </w:r>
          </w:p>
          <w:p w:rsidR="007F27C0" w:rsidRPr="007F27C0" w:rsidRDefault="007F27C0" w:rsidP="007F27C0">
            <w:pPr>
              <w:ind w:firstLine="28"/>
              <w:contextualSpacing/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Trường Đại học Sài Gòn.</w:t>
            </w:r>
          </w:p>
        </w:tc>
      </w:tr>
    </w:tbl>
    <w:p w:rsidR="00424B55" w:rsidRDefault="00424B55" w:rsidP="00424B55">
      <w:pPr>
        <w:pStyle w:val="Vnbnnidung0"/>
        <w:tabs>
          <w:tab w:val="left" w:leader="dot" w:pos="9638"/>
        </w:tabs>
        <w:adjustRightInd w:val="0"/>
        <w:snapToGrid w:val="0"/>
        <w:spacing w:after="0" w:line="276" w:lineRule="auto"/>
        <w:ind w:firstLine="567"/>
        <w:contextualSpacing/>
        <w:jc w:val="both"/>
        <w:rPr>
          <w:rStyle w:val="Vnbnnidung"/>
          <w:color w:val="000000"/>
          <w:lang w:eastAsia="vi-VN"/>
        </w:rPr>
      </w:pPr>
    </w:p>
    <w:p w:rsidR="00424B55" w:rsidRDefault="00424B55" w:rsidP="00653083">
      <w:pPr>
        <w:pStyle w:val="Vnbnnidung0"/>
        <w:tabs>
          <w:tab w:val="left" w:leader="dot" w:pos="5103"/>
          <w:tab w:val="left" w:leader="dot" w:pos="9638"/>
        </w:tabs>
        <w:adjustRightInd w:val="0"/>
        <w:snapToGrid w:val="0"/>
        <w:spacing w:before="120" w:after="120" w:line="312" w:lineRule="auto"/>
        <w:ind w:firstLine="567"/>
        <w:contextualSpacing/>
        <w:jc w:val="both"/>
        <w:rPr>
          <w:rStyle w:val="Vnbnnidung"/>
          <w:color w:val="000000"/>
          <w:lang w:eastAsia="vi-VN"/>
        </w:rPr>
      </w:pPr>
      <w:proofErr w:type="spellStart"/>
      <w:r>
        <w:rPr>
          <w:rStyle w:val="Vnbnnidung"/>
          <w:color w:val="000000"/>
          <w:lang w:eastAsia="vi-VN"/>
        </w:rPr>
        <w:t>Tôi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tên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là</w:t>
      </w:r>
      <w:proofErr w:type="spellEnd"/>
      <w:r w:rsidR="007F27C0">
        <w:rPr>
          <w:rStyle w:val="Vnbnnidung"/>
          <w:color w:val="000000"/>
          <w:lang w:eastAsia="vi-VN"/>
        </w:rPr>
        <w:t>:</w:t>
      </w:r>
      <w:r>
        <w:rPr>
          <w:rStyle w:val="Vnbnnidung"/>
          <w:color w:val="000000"/>
          <w:lang w:eastAsia="vi-VN"/>
        </w:rPr>
        <w:tab/>
      </w:r>
      <w:r w:rsidR="007F27C0">
        <w:rPr>
          <w:rStyle w:val="Vnbnnidung"/>
          <w:color w:val="000000"/>
          <w:lang w:eastAsia="vi-VN"/>
        </w:rPr>
        <w:t xml:space="preserve"> </w:t>
      </w:r>
      <w:proofErr w:type="spellStart"/>
      <w:r w:rsidR="007F27C0">
        <w:rPr>
          <w:rStyle w:val="Vnbnnidung"/>
          <w:color w:val="000000"/>
          <w:lang w:eastAsia="vi-VN"/>
        </w:rPr>
        <w:t>Ngày</w:t>
      </w:r>
      <w:proofErr w:type="spellEnd"/>
      <w:r w:rsidR="007F27C0">
        <w:rPr>
          <w:rStyle w:val="Vnbnnidung"/>
          <w:color w:val="000000"/>
          <w:lang w:eastAsia="vi-VN"/>
        </w:rPr>
        <w:t xml:space="preserve"> </w:t>
      </w:r>
      <w:proofErr w:type="spellStart"/>
      <w:r w:rsidR="007F27C0">
        <w:rPr>
          <w:rStyle w:val="Vnbnnidung"/>
          <w:color w:val="000000"/>
          <w:lang w:eastAsia="vi-VN"/>
        </w:rPr>
        <w:t>sinh</w:t>
      </w:r>
      <w:proofErr w:type="spellEnd"/>
      <w:r w:rsidR="007F27C0">
        <w:rPr>
          <w:rStyle w:val="Vnbnnidung"/>
          <w:color w:val="000000"/>
          <w:lang w:eastAsia="vi-VN"/>
        </w:rPr>
        <w:t>:</w:t>
      </w:r>
      <w:r w:rsidR="007F27C0">
        <w:rPr>
          <w:rStyle w:val="Vnbnnidung"/>
          <w:color w:val="000000"/>
          <w:lang w:eastAsia="vi-VN"/>
        </w:rPr>
        <w:tab/>
      </w:r>
    </w:p>
    <w:p w:rsidR="007F27C0" w:rsidRDefault="007F27C0" w:rsidP="00653083">
      <w:pPr>
        <w:pStyle w:val="Vnbnnidung0"/>
        <w:tabs>
          <w:tab w:val="left" w:leader="dot" w:pos="5103"/>
          <w:tab w:val="left" w:leader="dot" w:pos="9638"/>
        </w:tabs>
        <w:adjustRightInd w:val="0"/>
        <w:snapToGrid w:val="0"/>
        <w:spacing w:before="120" w:after="120" w:line="312" w:lineRule="auto"/>
        <w:ind w:firstLine="567"/>
        <w:contextualSpacing/>
        <w:jc w:val="both"/>
      </w:pPr>
      <w:proofErr w:type="spellStart"/>
      <w:r>
        <w:rPr>
          <w:rStyle w:val="Vnbnnidung"/>
          <w:color w:val="000000"/>
          <w:lang w:eastAsia="vi-VN"/>
        </w:rPr>
        <w:t>Nơi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sinh</w:t>
      </w:r>
      <w:proofErr w:type="spellEnd"/>
      <w:r>
        <w:rPr>
          <w:rStyle w:val="Vnbnnidung"/>
          <w:color w:val="000000"/>
          <w:lang w:eastAsia="vi-VN"/>
        </w:rPr>
        <w:t xml:space="preserve">: </w:t>
      </w:r>
      <w:r>
        <w:rPr>
          <w:rStyle w:val="Vnbnnidung"/>
          <w:color w:val="000000"/>
          <w:lang w:eastAsia="vi-VN"/>
        </w:rPr>
        <w:tab/>
        <w:t xml:space="preserve"> </w:t>
      </w:r>
      <w:proofErr w:type="spellStart"/>
      <w:r>
        <w:rPr>
          <w:rStyle w:val="Vnbnnidung"/>
          <w:color w:val="000000"/>
          <w:lang w:eastAsia="vi-VN"/>
        </w:rPr>
        <w:t>Dân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tộc</w:t>
      </w:r>
      <w:proofErr w:type="spellEnd"/>
      <w:r>
        <w:rPr>
          <w:rStyle w:val="Vnbnnidung"/>
          <w:color w:val="000000"/>
          <w:lang w:eastAsia="vi-VN"/>
        </w:rPr>
        <w:t>:</w:t>
      </w:r>
      <w:r>
        <w:rPr>
          <w:rStyle w:val="Vnbnnidung"/>
          <w:color w:val="000000"/>
          <w:lang w:eastAsia="vi-VN"/>
        </w:rPr>
        <w:tab/>
      </w:r>
    </w:p>
    <w:p w:rsidR="007F27C0" w:rsidRDefault="007F27C0" w:rsidP="00653083">
      <w:pPr>
        <w:pStyle w:val="Vnbnnidung0"/>
        <w:tabs>
          <w:tab w:val="left" w:leader="dot" w:pos="5121"/>
          <w:tab w:val="left" w:leader="dot" w:pos="9638"/>
        </w:tabs>
        <w:adjustRightInd w:val="0"/>
        <w:snapToGrid w:val="0"/>
        <w:spacing w:before="120" w:after="120" w:line="312" w:lineRule="auto"/>
        <w:ind w:firstLine="567"/>
        <w:contextualSpacing/>
        <w:jc w:val="both"/>
        <w:rPr>
          <w:rStyle w:val="Vnbnnidung"/>
          <w:color w:val="000000"/>
          <w:lang w:eastAsia="vi-VN"/>
        </w:rPr>
      </w:pPr>
      <w:proofErr w:type="spellStart"/>
      <w:r>
        <w:rPr>
          <w:rStyle w:val="Vnbnnidung"/>
          <w:color w:val="000000"/>
          <w:lang w:eastAsia="vi-VN"/>
        </w:rPr>
        <w:t>Sinh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viên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 w:rsidR="00424B55">
        <w:rPr>
          <w:rStyle w:val="Vnbnnidung"/>
          <w:color w:val="000000"/>
          <w:lang w:eastAsia="vi-VN"/>
        </w:rPr>
        <w:t>lớp</w:t>
      </w:r>
      <w:proofErr w:type="spellEnd"/>
      <w:r>
        <w:rPr>
          <w:rStyle w:val="Vnbnnidung"/>
          <w:color w:val="000000"/>
          <w:lang w:eastAsia="vi-VN"/>
        </w:rPr>
        <w:t xml:space="preserve">:  </w:t>
      </w:r>
      <w:r w:rsidR="00424B55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K</w:t>
      </w:r>
      <w:r w:rsidR="00424B55">
        <w:rPr>
          <w:rStyle w:val="Vnbnnidung"/>
          <w:color w:val="000000"/>
          <w:lang w:eastAsia="vi-VN"/>
        </w:rPr>
        <w:t>hóa</w:t>
      </w:r>
      <w:proofErr w:type="spellEnd"/>
      <w:r>
        <w:rPr>
          <w:rStyle w:val="Vnbnnidung"/>
          <w:color w:val="000000"/>
          <w:lang w:eastAsia="vi-VN"/>
        </w:rPr>
        <w:t xml:space="preserve">: </w:t>
      </w:r>
      <w:r>
        <w:rPr>
          <w:rStyle w:val="Vnbnnidung"/>
          <w:color w:val="000000"/>
          <w:lang w:eastAsia="vi-VN"/>
        </w:rPr>
        <w:tab/>
      </w:r>
    </w:p>
    <w:p w:rsidR="00424B55" w:rsidRDefault="007F27C0" w:rsidP="00653083">
      <w:pPr>
        <w:pStyle w:val="Vnbnnidung0"/>
        <w:tabs>
          <w:tab w:val="left" w:leader="dot" w:pos="5121"/>
          <w:tab w:val="left" w:leader="dot" w:pos="9638"/>
        </w:tabs>
        <w:adjustRightInd w:val="0"/>
        <w:snapToGrid w:val="0"/>
        <w:spacing w:before="120" w:after="120" w:line="312" w:lineRule="auto"/>
        <w:ind w:firstLine="567"/>
        <w:contextualSpacing/>
        <w:jc w:val="both"/>
      </w:pPr>
      <w:proofErr w:type="spellStart"/>
      <w:r>
        <w:rPr>
          <w:rStyle w:val="Vnbnnidung"/>
          <w:color w:val="000000"/>
          <w:lang w:eastAsia="vi-VN"/>
        </w:rPr>
        <w:t>Chuyên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ngành</w:t>
      </w:r>
      <w:proofErr w:type="spellEnd"/>
      <w:r>
        <w:rPr>
          <w:rStyle w:val="Vnbnnidung"/>
          <w:color w:val="000000"/>
          <w:lang w:eastAsia="vi-VN"/>
        </w:rPr>
        <w:t xml:space="preserve">: </w:t>
      </w:r>
      <w:r>
        <w:rPr>
          <w:rStyle w:val="Vnbnnidung"/>
          <w:color w:val="000000"/>
          <w:lang w:eastAsia="vi-VN"/>
        </w:rPr>
        <w:tab/>
        <w:t xml:space="preserve"> </w:t>
      </w:r>
      <w:proofErr w:type="spellStart"/>
      <w:r w:rsidR="00424B55">
        <w:rPr>
          <w:rStyle w:val="Vnbnnidung"/>
          <w:color w:val="000000"/>
          <w:lang w:eastAsia="vi-VN"/>
        </w:rPr>
        <w:t>Khoa</w:t>
      </w:r>
      <w:proofErr w:type="spellEnd"/>
      <w:r>
        <w:rPr>
          <w:rStyle w:val="Vnbnnidung"/>
          <w:color w:val="000000"/>
          <w:lang w:eastAsia="vi-VN"/>
        </w:rPr>
        <w:t>:</w:t>
      </w:r>
      <w:r w:rsidR="00424B55">
        <w:rPr>
          <w:rStyle w:val="Vnbnnidung"/>
          <w:color w:val="000000"/>
          <w:lang w:eastAsia="vi-VN"/>
        </w:rPr>
        <w:tab/>
      </w:r>
    </w:p>
    <w:p w:rsidR="00424B55" w:rsidRDefault="00424B55" w:rsidP="00653083">
      <w:pPr>
        <w:pStyle w:val="Vnbnnidung0"/>
        <w:tabs>
          <w:tab w:val="left" w:leader="dot" w:pos="9638"/>
        </w:tabs>
        <w:adjustRightInd w:val="0"/>
        <w:snapToGrid w:val="0"/>
        <w:spacing w:before="120" w:after="120" w:line="312" w:lineRule="auto"/>
        <w:ind w:firstLine="567"/>
        <w:contextualSpacing/>
        <w:jc w:val="both"/>
      </w:pPr>
      <w:proofErr w:type="spellStart"/>
      <w:r>
        <w:rPr>
          <w:rStyle w:val="Vnbnnidung"/>
          <w:color w:val="000000"/>
          <w:lang w:eastAsia="vi-VN"/>
        </w:rPr>
        <w:t>Địa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chỉ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thường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trú</w:t>
      </w:r>
      <w:proofErr w:type="spellEnd"/>
      <w:r w:rsidR="007F27C0">
        <w:rPr>
          <w:rStyle w:val="Vnbnnidung"/>
          <w:color w:val="000000"/>
          <w:lang w:eastAsia="vi-VN"/>
        </w:rPr>
        <w:t xml:space="preserve"> (</w:t>
      </w:r>
      <w:proofErr w:type="spellStart"/>
      <w:r w:rsidR="007F27C0">
        <w:rPr>
          <w:rStyle w:val="Vnbnnidung"/>
          <w:color w:val="000000"/>
          <w:lang w:eastAsia="vi-VN"/>
        </w:rPr>
        <w:t>theo</w:t>
      </w:r>
      <w:proofErr w:type="spellEnd"/>
      <w:r w:rsidR="007F27C0">
        <w:rPr>
          <w:rStyle w:val="Vnbnnidung"/>
          <w:color w:val="000000"/>
          <w:lang w:eastAsia="vi-VN"/>
        </w:rPr>
        <w:t xml:space="preserve"> </w:t>
      </w:r>
      <w:proofErr w:type="spellStart"/>
      <w:r w:rsidR="007F27C0">
        <w:rPr>
          <w:rStyle w:val="Vnbnnidung"/>
          <w:color w:val="000000"/>
          <w:lang w:eastAsia="vi-VN"/>
        </w:rPr>
        <w:t>hộ</w:t>
      </w:r>
      <w:proofErr w:type="spellEnd"/>
      <w:r w:rsidR="007F27C0">
        <w:rPr>
          <w:rStyle w:val="Vnbnnidung"/>
          <w:color w:val="000000"/>
          <w:lang w:eastAsia="vi-VN"/>
        </w:rPr>
        <w:t xml:space="preserve"> </w:t>
      </w:r>
      <w:proofErr w:type="spellStart"/>
      <w:r w:rsidR="007F27C0">
        <w:rPr>
          <w:rStyle w:val="Vnbnnidung"/>
          <w:color w:val="000000"/>
          <w:lang w:eastAsia="vi-VN"/>
        </w:rPr>
        <w:t>khẩu</w:t>
      </w:r>
      <w:proofErr w:type="spellEnd"/>
      <w:r w:rsidR="007F27C0">
        <w:rPr>
          <w:rStyle w:val="Vnbnnidung"/>
          <w:color w:val="000000"/>
          <w:lang w:eastAsia="vi-VN"/>
        </w:rPr>
        <w:t>)</w:t>
      </w:r>
      <w:r>
        <w:rPr>
          <w:rStyle w:val="Vnbnnidung"/>
          <w:color w:val="000000"/>
          <w:lang w:eastAsia="vi-VN"/>
        </w:rPr>
        <w:t>:</w:t>
      </w:r>
      <w:r>
        <w:rPr>
          <w:rStyle w:val="Vnbnnidung"/>
          <w:color w:val="000000"/>
          <w:lang w:eastAsia="vi-VN"/>
        </w:rPr>
        <w:tab/>
      </w:r>
    </w:p>
    <w:p w:rsidR="00424B55" w:rsidRDefault="00424B55" w:rsidP="00653083">
      <w:pPr>
        <w:pStyle w:val="Vnbnnidung0"/>
        <w:tabs>
          <w:tab w:val="left" w:leader="dot" w:pos="9638"/>
        </w:tabs>
        <w:adjustRightInd w:val="0"/>
        <w:snapToGrid w:val="0"/>
        <w:spacing w:before="120" w:after="120" w:line="312" w:lineRule="auto"/>
        <w:ind w:firstLine="567"/>
        <w:contextualSpacing/>
        <w:jc w:val="both"/>
        <w:rPr>
          <w:rStyle w:val="Vnbnnidung"/>
          <w:color w:val="000000"/>
          <w:lang w:eastAsia="vi-VN"/>
        </w:rPr>
      </w:pPr>
      <w:proofErr w:type="spellStart"/>
      <w:r>
        <w:rPr>
          <w:rStyle w:val="Vnbnnidung"/>
          <w:color w:val="000000"/>
          <w:lang w:eastAsia="vi-VN"/>
        </w:rPr>
        <w:t>Số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r w:rsidR="007F27C0">
        <w:rPr>
          <w:rStyle w:val="Vnbnnidung"/>
          <w:color w:val="000000"/>
          <w:lang w:eastAsia="vi-VN"/>
        </w:rPr>
        <w:t>CMND/CCCD</w:t>
      </w:r>
      <w:r>
        <w:rPr>
          <w:rStyle w:val="Vnbnnidung"/>
          <w:color w:val="000000"/>
          <w:lang w:eastAsia="vi-VN"/>
        </w:rPr>
        <w:t xml:space="preserve">: </w:t>
      </w:r>
      <w:r>
        <w:rPr>
          <w:rStyle w:val="Vnbnnidung"/>
          <w:color w:val="000000"/>
          <w:lang w:eastAsia="vi-VN"/>
        </w:rPr>
        <w:tab/>
      </w:r>
    </w:p>
    <w:p w:rsidR="00424B55" w:rsidRDefault="00424B55" w:rsidP="00653083">
      <w:pPr>
        <w:pStyle w:val="Vnbnnidung0"/>
        <w:tabs>
          <w:tab w:val="left" w:leader="dot" w:pos="5103"/>
          <w:tab w:val="left" w:leader="dot" w:pos="9638"/>
        </w:tabs>
        <w:adjustRightInd w:val="0"/>
        <w:snapToGrid w:val="0"/>
        <w:spacing w:before="120" w:after="120" w:line="312" w:lineRule="auto"/>
        <w:ind w:firstLine="567"/>
        <w:contextualSpacing/>
        <w:jc w:val="both"/>
        <w:rPr>
          <w:rStyle w:val="Vnbnnidung"/>
          <w:color w:val="000000"/>
          <w:lang w:eastAsia="vi-VN"/>
        </w:rPr>
      </w:pPr>
      <w:proofErr w:type="spellStart"/>
      <w:r>
        <w:rPr>
          <w:rStyle w:val="Vnbnnidung"/>
          <w:color w:val="000000"/>
          <w:lang w:eastAsia="vi-VN"/>
        </w:rPr>
        <w:t>Ngày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cấp</w:t>
      </w:r>
      <w:proofErr w:type="spellEnd"/>
      <w:r>
        <w:rPr>
          <w:rStyle w:val="Vnbnnidung"/>
          <w:color w:val="000000"/>
          <w:lang w:eastAsia="vi-VN"/>
        </w:rPr>
        <w:t xml:space="preserve">: </w:t>
      </w:r>
      <w:r>
        <w:rPr>
          <w:rStyle w:val="Vnbnnidung"/>
          <w:color w:val="000000"/>
          <w:lang w:eastAsia="vi-VN"/>
        </w:rPr>
        <w:tab/>
        <w:t xml:space="preserve">; </w:t>
      </w:r>
      <w:proofErr w:type="spellStart"/>
      <w:r>
        <w:rPr>
          <w:rStyle w:val="Vnbnnidung"/>
          <w:color w:val="000000"/>
          <w:lang w:eastAsia="vi-VN"/>
        </w:rPr>
        <w:t>nơi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cấp</w:t>
      </w:r>
      <w:proofErr w:type="spellEnd"/>
      <w:r>
        <w:rPr>
          <w:rStyle w:val="Vnbnnidung"/>
          <w:color w:val="000000"/>
          <w:lang w:eastAsia="vi-VN"/>
        </w:rPr>
        <w:t>:</w:t>
      </w:r>
      <w:r>
        <w:rPr>
          <w:rStyle w:val="Vnbnnidung"/>
          <w:color w:val="000000"/>
          <w:lang w:eastAsia="vi-VN"/>
        </w:rPr>
        <w:tab/>
      </w:r>
    </w:p>
    <w:p w:rsidR="007F27C0" w:rsidRDefault="007F27C0" w:rsidP="00653083">
      <w:pPr>
        <w:pStyle w:val="Vnbnnidung0"/>
        <w:tabs>
          <w:tab w:val="left" w:leader="dot" w:pos="9638"/>
        </w:tabs>
        <w:adjustRightInd w:val="0"/>
        <w:snapToGrid w:val="0"/>
        <w:spacing w:before="120" w:after="120" w:line="312" w:lineRule="auto"/>
        <w:ind w:firstLine="567"/>
        <w:contextualSpacing/>
        <w:jc w:val="both"/>
        <w:rPr>
          <w:rStyle w:val="Vnbnnidung"/>
          <w:color w:val="000000"/>
          <w:lang w:eastAsia="vi-VN"/>
        </w:rPr>
      </w:pPr>
      <w:proofErr w:type="spellStart"/>
      <w:r>
        <w:rPr>
          <w:rStyle w:val="Vnbnnidung"/>
          <w:color w:val="000000"/>
          <w:lang w:eastAsia="vi-VN"/>
        </w:rPr>
        <w:t>Số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điện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thoại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của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phụ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huynh</w:t>
      </w:r>
      <w:proofErr w:type="spellEnd"/>
      <w:r>
        <w:rPr>
          <w:rStyle w:val="Vnbnnidung"/>
          <w:color w:val="000000"/>
          <w:lang w:eastAsia="vi-VN"/>
        </w:rPr>
        <w:t xml:space="preserve"> (cha/ </w:t>
      </w:r>
      <w:proofErr w:type="spellStart"/>
      <w:r>
        <w:rPr>
          <w:rStyle w:val="Vnbnnidung"/>
          <w:color w:val="000000"/>
          <w:lang w:eastAsia="vi-VN"/>
        </w:rPr>
        <w:t>mẹ</w:t>
      </w:r>
      <w:proofErr w:type="spellEnd"/>
      <w:r>
        <w:rPr>
          <w:rStyle w:val="Vnbnnidung"/>
          <w:color w:val="000000"/>
          <w:lang w:eastAsia="vi-VN"/>
        </w:rPr>
        <w:t xml:space="preserve">/ </w:t>
      </w:r>
      <w:proofErr w:type="spellStart"/>
      <w:r>
        <w:rPr>
          <w:rStyle w:val="Vnbnnidung"/>
          <w:color w:val="000000"/>
          <w:lang w:eastAsia="vi-VN"/>
        </w:rPr>
        <w:t>người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nuôi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dưỡng</w:t>
      </w:r>
      <w:proofErr w:type="spellEnd"/>
      <w:r>
        <w:rPr>
          <w:rStyle w:val="Vnbnnidung"/>
          <w:color w:val="000000"/>
          <w:lang w:eastAsia="vi-VN"/>
        </w:rPr>
        <w:t>):</w:t>
      </w:r>
      <w:r>
        <w:rPr>
          <w:rStyle w:val="Vnbnnidung"/>
          <w:color w:val="000000"/>
          <w:lang w:eastAsia="vi-VN"/>
        </w:rPr>
        <w:tab/>
      </w:r>
    </w:p>
    <w:p w:rsidR="007F27C0" w:rsidRDefault="007F27C0" w:rsidP="00653083">
      <w:pPr>
        <w:pStyle w:val="Vnbnnidung0"/>
        <w:tabs>
          <w:tab w:val="left" w:leader="dot" w:pos="9638"/>
        </w:tabs>
        <w:adjustRightInd w:val="0"/>
        <w:snapToGrid w:val="0"/>
        <w:spacing w:before="120" w:after="120" w:line="312" w:lineRule="auto"/>
        <w:ind w:firstLine="567"/>
        <w:contextualSpacing/>
        <w:jc w:val="both"/>
      </w:pPr>
      <w:proofErr w:type="spellStart"/>
      <w:r>
        <w:rPr>
          <w:rStyle w:val="Vnbnnidung"/>
          <w:color w:val="000000"/>
          <w:lang w:eastAsia="vi-VN"/>
        </w:rPr>
        <w:t>Số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điện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thoại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liên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lạc</w:t>
      </w:r>
      <w:proofErr w:type="spellEnd"/>
      <w:r>
        <w:rPr>
          <w:rStyle w:val="Vnbnnidung"/>
          <w:color w:val="000000"/>
          <w:lang w:eastAsia="vi-VN"/>
        </w:rPr>
        <w:t>:</w:t>
      </w:r>
      <w:r>
        <w:rPr>
          <w:rStyle w:val="Vnbnnidung"/>
          <w:color w:val="000000"/>
          <w:lang w:eastAsia="vi-VN"/>
        </w:rPr>
        <w:tab/>
      </w:r>
    </w:p>
    <w:p w:rsidR="00424B55" w:rsidRDefault="00424B55" w:rsidP="00653083">
      <w:pPr>
        <w:pStyle w:val="Vnbnnidung0"/>
        <w:adjustRightInd w:val="0"/>
        <w:snapToGrid w:val="0"/>
        <w:spacing w:before="120" w:after="120" w:line="312" w:lineRule="auto"/>
        <w:ind w:firstLine="567"/>
        <w:contextualSpacing/>
        <w:jc w:val="both"/>
      </w:pPr>
      <w:proofErr w:type="spellStart"/>
      <w:r>
        <w:rPr>
          <w:rStyle w:val="Vnbnnidung"/>
          <w:color w:val="000000"/>
          <w:lang w:eastAsia="vi-VN"/>
        </w:rPr>
        <w:t>Tôi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đã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nghiên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cứu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kỹ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các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quy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về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chính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sách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hỗ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trợ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tiền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đóng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học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phí</w:t>
      </w:r>
      <w:proofErr w:type="spellEnd"/>
      <w:r>
        <w:rPr>
          <w:rStyle w:val="Vnbnnidung"/>
          <w:color w:val="000000"/>
          <w:lang w:eastAsia="vi-VN"/>
        </w:rPr>
        <w:t xml:space="preserve">, chi </w:t>
      </w:r>
      <w:proofErr w:type="spellStart"/>
      <w:r>
        <w:rPr>
          <w:rStyle w:val="Vnbnnidung"/>
          <w:color w:val="000000"/>
          <w:lang w:eastAsia="vi-VN"/>
        </w:rPr>
        <w:t>phí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sinh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hoạt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quy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tại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Nghị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số</w:t>
      </w:r>
      <w:proofErr w:type="spellEnd"/>
      <w:r>
        <w:rPr>
          <w:rStyle w:val="Tiu1"/>
          <w:iCs/>
          <w:color w:val="000000"/>
          <w:lang w:eastAsia="vi-VN"/>
        </w:rPr>
        <w:t xml:space="preserve"> </w:t>
      </w:r>
      <w:r>
        <w:rPr>
          <w:rStyle w:val="Vnbnnidung"/>
          <w:iCs/>
          <w:color w:val="000000"/>
          <w:lang w:eastAsia="vi-VN"/>
        </w:rPr>
        <w:t xml:space="preserve">116/2020/NĐ-CP </w:t>
      </w:r>
      <w:proofErr w:type="spellStart"/>
      <w:r>
        <w:rPr>
          <w:rStyle w:val="Vnbnnidung"/>
          <w:iCs/>
          <w:color w:val="000000"/>
          <w:lang w:eastAsia="vi-VN"/>
        </w:rPr>
        <w:t>ngày</w:t>
      </w:r>
      <w:proofErr w:type="spellEnd"/>
      <w:r>
        <w:rPr>
          <w:rStyle w:val="Vnbnnidung"/>
          <w:iCs/>
          <w:color w:val="000000"/>
          <w:lang w:eastAsia="vi-VN"/>
        </w:rPr>
        <w:t xml:space="preserve"> 25 </w:t>
      </w:r>
      <w:proofErr w:type="spellStart"/>
      <w:r>
        <w:rPr>
          <w:rStyle w:val="Vnbnnidung"/>
          <w:iCs/>
          <w:color w:val="000000"/>
          <w:lang w:eastAsia="vi-VN"/>
        </w:rPr>
        <w:t>tháng</w:t>
      </w:r>
      <w:proofErr w:type="spellEnd"/>
      <w:r>
        <w:rPr>
          <w:rStyle w:val="Vnbnnidung"/>
          <w:iCs/>
          <w:color w:val="000000"/>
          <w:lang w:eastAsia="vi-VN"/>
        </w:rPr>
        <w:t xml:space="preserve"> 9 </w:t>
      </w:r>
      <w:proofErr w:type="spellStart"/>
      <w:r>
        <w:rPr>
          <w:rStyle w:val="Vnbnnidung"/>
          <w:iCs/>
          <w:color w:val="000000"/>
          <w:lang w:eastAsia="vi-VN"/>
        </w:rPr>
        <w:t>năm</w:t>
      </w:r>
      <w:proofErr w:type="spellEnd"/>
      <w:r>
        <w:rPr>
          <w:rStyle w:val="Vnbnnidung"/>
          <w:iCs/>
          <w:color w:val="000000"/>
          <w:lang w:eastAsia="vi-VN"/>
        </w:rPr>
        <w:t xml:space="preserve"> 2020 </w:t>
      </w:r>
      <w:proofErr w:type="spellStart"/>
      <w:r>
        <w:rPr>
          <w:rStyle w:val="Vnbnnidung"/>
          <w:color w:val="000000"/>
          <w:lang w:eastAsia="vi-VN"/>
        </w:rPr>
        <w:t>của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Chính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phủ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quy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chính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sách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hỗ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trợ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tiền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đóng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học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phí</w:t>
      </w:r>
      <w:proofErr w:type="spellEnd"/>
      <w:r>
        <w:rPr>
          <w:rStyle w:val="Vnbnnidung"/>
          <w:color w:val="000000"/>
          <w:lang w:eastAsia="vi-VN"/>
        </w:rPr>
        <w:t xml:space="preserve">, chi </w:t>
      </w:r>
      <w:proofErr w:type="spellStart"/>
      <w:r>
        <w:rPr>
          <w:rStyle w:val="Vnbnnidung"/>
          <w:color w:val="000000"/>
          <w:lang w:eastAsia="vi-VN"/>
        </w:rPr>
        <w:t>phí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sinh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hoạt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đối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với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sinh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viên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sư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phạm</w:t>
      </w:r>
      <w:proofErr w:type="spellEnd"/>
      <w:r>
        <w:rPr>
          <w:rStyle w:val="Vnbnnidung"/>
          <w:color w:val="000000"/>
          <w:lang w:eastAsia="vi-VN"/>
        </w:rPr>
        <w:t>.</w:t>
      </w:r>
    </w:p>
    <w:p w:rsidR="00424B55" w:rsidRPr="007F27C0" w:rsidRDefault="00424B55" w:rsidP="00653083">
      <w:pPr>
        <w:tabs>
          <w:tab w:val="left" w:leader="dot" w:pos="9072"/>
        </w:tabs>
        <w:spacing w:before="120" w:after="120" w:line="312" w:lineRule="auto"/>
        <w:ind w:firstLine="567"/>
        <w:contextualSpacing/>
        <w:jc w:val="both"/>
        <w:rPr>
          <w:rFonts w:ascii="Times New Roman" w:hAnsi="Times New Roman"/>
          <w:i/>
          <w:iCs/>
          <w:sz w:val="26"/>
          <w:szCs w:val="26"/>
          <w:vertAlign w:val="superscript"/>
          <w:lang w:val="en-US"/>
        </w:rPr>
      </w:pPr>
      <w:r>
        <w:rPr>
          <w:rStyle w:val="Vnbnnidung"/>
        </w:rPr>
        <w:t xml:space="preserve">Tôi xin được đăng ký thụ hưởng chính sách hỗ trợ tiền đóng học phí, chi phí sinh hoạt đối với sinh viên sư phạm </w:t>
      </w:r>
      <w:proofErr w:type="spellStart"/>
      <w:r w:rsidR="00960D17">
        <w:rPr>
          <w:rStyle w:val="Vnbnnidung"/>
          <w:lang w:val="en-US"/>
        </w:rPr>
        <w:t>theo</w:t>
      </w:r>
      <w:proofErr w:type="spellEnd"/>
      <w:r w:rsidR="00960D17">
        <w:rPr>
          <w:rStyle w:val="Vnbnnidung"/>
          <w:lang w:val="en-US"/>
        </w:rPr>
        <w:t xml:space="preserve"> </w:t>
      </w:r>
      <w:proofErr w:type="spellStart"/>
      <w:r w:rsidR="00960D17">
        <w:rPr>
          <w:rStyle w:val="Vnbnnidung"/>
          <w:lang w:val="en-US"/>
        </w:rPr>
        <w:t>chỉ</w:t>
      </w:r>
      <w:proofErr w:type="spellEnd"/>
      <w:r w:rsidR="00960D17">
        <w:rPr>
          <w:rStyle w:val="Vnbnnidung"/>
          <w:lang w:val="en-US"/>
        </w:rPr>
        <w:t xml:space="preserve"> </w:t>
      </w:r>
      <w:proofErr w:type="spellStart"/>
      <w:r w:rsidR="00960D17">
        <w:rPr>
          <w:rStyle w:val="Vnbnnidung"/>
          <w:lang w:val="en-US"/>
        </w:rPr>
        <w:t>tiêu</w:t>
      </w:r>
      <w:proofErr w:type="spellEnd"/>
      <w:r w:rsidR="00960D17">
        <w:rPr>
          <w:rStyle w:val="Vnbnnidung"/>
          <w:lang w:val="en-US"/>
        </w:rPr>
        <w:t xml:space="preserve"> </w:t>
      </w:r>
      <w:proofErr w:type="spellStart"/>
      <w:r w:rsidR="00960D17">
        <w:rPr>
          <w:rStyle w:val="Vnbnnidung"/>
          <w:lang w:val="en-US"/>
        </w:rPr>
        <w:t>của</w:t>
      </w:r>
      <w:proofErr w:type="spellEnd"/>
      <w:r w:rsidR="00960D17">
        <w:rPr>
          <w:rStyle w:val="Vnbnnidung"/>
          <w:lang w:val="en-US"/>
        </w:rPr>
        <w:t xml:space="preserve"> </w:t>
      </w:r>
      <w:bookmarkStart w:id="0" w:name="_GoBack"/>
      <w:bookmarkEnd w:id="0"/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Bộ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Giáo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dục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và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Đào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tạo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thông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báo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nhưng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không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thuộc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đối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tượng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giao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nhiệm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vụ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đặt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hàng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hoặc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đấu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thầu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với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Đại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Sài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7F27C0">
        <w:rPr>
          <w:rFonts w:ascii="Times New Roman" w:hAnsi="Times New Roman"/>
          <w:sz w:val="26"/>
          <w:szCs w:val="26"/>
          <w:lang w:val="en-US"/>
        </w:rPr>
        <w:t>Gòn</w:t>
      </w:r>
      <w:proofErr w:type="spellEnd"/>
      <w:r w:rsidR="007F27C0">
        <w:rPr>
          <w:rFonts w:ascii="Times New Roman" w:hAnsi="Times New Roman"/>
          <w:sz w:val="26"/>
          <w:szCs w:val="26"/>
          <w:lang w:val="en-US"/>
        </w:rPr>
        <w:t>.</w:t>
      </w:r>
    </w:p>
    <w:p w:rsidR="00424B55" w:rsidRDefault="00424B55" w:rsidP="00653083">
      <w:pPr>
        <w:pStyle w:val="Vnbnnidung0"/>
        <w:adjustRightInd w:val="0"/>
        <w:snapToGrid w:val="0"/>
        <w:spacing w:before="120" w:after="120" w:line="312" w:lineRule="auto"/>
        <w:ind w:firstLine="567"/>
        <w:contextualSpacing/>
        <w:jc w:val="both"/>
      </w:pPr>
      <w:proofErr w:type="spellStart"/>
      <w:r>
        <w:rPr>
          <w:rStyle w:val="Vnbnnidung"/>
          <w:color w:val="000000"/>
          <w:lang w:eastAsia="vi-VN"/>
        </w:rPr>
        <w:t>Tôi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xin</w:t>
      </w:r>
      <w:proofErr w:type="spellEnd"/>
      <w:r>
        <w:rPr>
          <w:rStyle w:val="Vnbnnidung"/>
          <w:color w:val="000000"/>
          <w:lang w:eastAsia="vi-VN"/>
        </w:rPr>
        <w:t xml:space="preserve"> cam </w:t>
      </w:r>
      <w:proofErr w:type="spellStart"/>
      <w:r>
        <w:rPr>
          <w:rStyle w:val="Vnbnnidung"/>
          <w:color w:val="000000"/>
          <w:lang w:eastAsia="vi-VN"/>
        </w:rPr>
        <w:t>kết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thực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hiện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các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nội</w:t>
      </w:r>
      <w:proofErr w:type="spellEnd"/>
      <w:r>
        <w:rPr>
          <w:rStyle w:val="Vnbnnidung"/>
          <w:color w:val="000000"/>
          <w:lang w:eastAsia="vi-VN"/>
        </w:rPr>
        <w:t xml:space="preserve"> dung </w:t>
      </w:r>
      <w:proofErr w:type="spellStart"/>
      <w:r>
        <w:rPr>
          <w:rStyle w:val="Vnbnnidung"/>
          <w:color w:val="000000"/>
          <w:lang w:eastAsia="vi-VN"/>
        </w:rPr>
        <w:t>quy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về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chính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sách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bồi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hoàn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kinh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phí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hỗ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trợ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tại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Nghị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>.</w:t>
      </w:r>
    </w:p>
    <w:p w:rsidR="00424B55" w:rsidRDefault="00424B55" w:rsidP="00653083">
      <w:pPr>
        <w:pStyle w:val="Vnbnnidung0"/>
        <w:adjustRightInd w:val="0"/>
        <w:snapToGrid w:val="0"/>
        <w:spacing w:before="120" w:after="120" w:line="312" w:lineRule="auto"/>
        <w:ind w:firstLine="567"/>
        <w:contextualSpacing/>
        <w:jc w:val="both"/>
        <w:rPr>
          <w:rStyle w:val="Vnbnnidung"/>
          <w:color w:val="000000"/>
          <w:lang w:eastAsia="vi-VN"/>
        </w:rPr>
      </w:pPr>
      <w:proofErr w:type="spellStart"/>
      <w:r>
        <w:rPr>
          <w:rStyle w:val="Vnbnnidung"/>
          <w:color w:val="000000"/>
          <w:lang w:eastAsia="vi-VN"/>
        </w:rPr>
        <w:t>Trong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trường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hợp</w:t>
      </w:r>
      <w:proofErr w:type="spellEnd"/>
      <w:r>
        <w:rPr>
          <w:rStyle w:val="Vnbnnidung"/>
          <w:color w:val="000000"/>
          <w:lang w:eastAsia="vi-VN"/>
        </w:rPr>
        <w:t xml:space="preserve"> vi </w:t>
      </w:r>
      <w:proofErr w:type="spellStart"/>
      <w:r>
        <w:rPr>
          <w:rStyle w:val="Vnbnnidung"/>
          <w:color w:val="000000"/>
          <w:lang w:eastAsia="vi-VN"/>
        </w:rPr>
        <w:t>phạm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các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quy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tại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khoản</w:t>
      </w:r>
      <w:proofErr w:type="spellEnd"/>
      <w:r>
        <w:rPr>
          <w:rStyle w:val="Vnbnnidung"/>
          <w:color w:val="000000"/>
          <w:lang w:eastAsia="vi-VN"/>
        </w:rPr>
        <w:t xml:space="preserve"> 1 </w:t>
      </w:r>
      <w:proofErr w:type="spellStart"/>
      <w:r>
        <w:rPr>
          <w:rStyle w:val="Vnbnnidung"/>
          <w:color w:val="000000"/>
          <w:lang w:eastAsia="vi-VN"/>
        </w:rPr>
        <w:t>Điều</w:t>
      </w:r>
      <w:proofErr w:type="spellEnd"/>
      <w:r>
        <w:rPr>
          <w:rStyle w:val="Vnbnnidung"/>
          <w:color w:val="000000"/>
          <w:lang w:eastAsia="vi-VN"/>
        </w:rPr>
        <w:t xml:space="preserve"> 6 </w:t>
      </w:r>
      <w:proofErr w:type="spellStart"/>
      <w:r>
        <w:rPr>
          <w:rStyle w:val="Vnbnnidung"/>
          <w:color w:val="000000"/>
          <w:lang w:eastAsia="vi-VN"/>
        </w:rPr>
        <w:t>của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Nghị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, </w:t>
      </w:r>
      <w:proofErr w:type="spellStart"/>
      <w:r>
        <w:rPr>
          <w:rStyle w:val="Vnbnnidung"/>
          <w:color w:val="000000"/>
          <w:lang w:eastAsia="vi-VN"/>
        </w:rPr>
        <w:t>tôi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xin</w:t>
      </w:r>
      <w:proofErr w:type="spellEnd"/>
      <w:r>
        <w:rPr>
          <w:rStyle w:val="Vnbnnidung"/>
          <w:color w:val="000000"/>
          <w:lang w:eastAsia="vi-VN"/>
        </w:rPr>
        <w:t xml:space="preserve"> cam </w:t>
      </w:r>
      <w:proofErr w:type="spellStart"/>
      <w:r>
        <w:rPr>
          <w:rStyle w:val="Vnbnnidung"/>
          <w:color w:val="000000"/>
          <w:lang w:eastAsia="vi-VN"/>
        </w:rPr>
        <w:t>kết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bồi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hoàn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số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tiền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hỗ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trợ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tiền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đóng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học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phí</w:t>
      </w:r>
      <w:proofErr w:type="spellEnd"/>
      <w:r>
        <w:rPr>
          <w:rStyle w:val="Vnbnnidung"/>
          <w:color w:val="000000"/>
          <w:lang w:eastAsia="vi-VN"/>
        </w:rPr>
        <w:t xml:space="preserve"> và chi </w:t>
      </w:r>
      <w:proofErr w:type="spellStart"/>
      <w:r>
        <w:rPr>
          <w:rStyle w:val="Vnbnnidung"/>
          <w:color w:val="000000"/>
          <w:lang w:eastAsia="vi-VN"/>
        </w:rPr>
        <w:t>phí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sinh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hoạt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được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nhận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theo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đúng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quy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tại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Nghị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 và </w:t>
      </w:r>
      <w:proofErr w:type="spellStart"/>
      <w:r>
        <w:rPr>
          <w:rStyle w:val="Vnbnnidung"/>
          <w:color w:val="000000"/>
          <w:lang w:eastAsia="vi-VN"/>
        </w:rPr>
        <w:t>quy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định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của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pháp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luật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hiện</w:t>
      </w:r>
      <w:proofErr w:type="spellEnd"/>
      <w:r>
        <w:rPr>
          <w:rStyle w:val="Vnbnnidung"/>
          <w:color w:val="000000"/>
          <w:lang w:eastAsia="vi-VN"/>
        </w:rPr>
        <w:t xml:space="preserve"> </w:t>
      </w:r>
      <w:proofErr w:type="spellStart"/>
      <w:r>
        <w:rPr>
          <w:rStyle w:val="Vnbnnidung"/>
          <w:color w:val="000000"/>
          <w:lang w:eastAsia="vi-VN"/>
        </w:rPr>
        <w:t>hành</w:t>
      </w:r>
      <w:proofErr w:type="spellEnd"/>
      <w:r>
        <w:rPr>
          <w:rStyle w:val="Vnbnnidung"/>
          <w:color w:val="000000"/>
          <w:lang w:eastAsia="vi-VN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24B55" w:rsidTr="002922D9">
        <w:trPr>
          <w:trHeight w:val="990"/>
        </w:trPr>
        <w:tc>
          <w:tcPr>
            <w:tcW w:w="4500" w:type="dxa"/>
          </w:tcPr>
          <w:p w:rsidR="00424B55" w:rsidRDefault="00424B55">
            <w:pPr>
              <w:jc w:val="center"/>
              <w:rPr>
                <w:rStyle w:val="Vnbnnidung"/>
                <w:b/>
                <w:bCs/>
                <w:color w:val="auto"/>
                <w:lang w:eastAsia="en-US"/>
              </w:rPr>
            </w:pPr>
          </w:p>
          <w:p w:rsidR="00424B55" w:rsidRDefault="00424B55">
            <w:pPr>
              <w:jc w:val="center"/>
              <w:rPr>
                <w:rStyle w:val="Vnbnnidung"/>
                <w:b/>
                <w:bCs/>
              </w:rPr>
            </w:pPr>
            <w:r>
              <w:rPr>
                <w:rStyle w:val="Vnbnnidung"/>
                <w:b/>
                <w:bCs/>
              </w:rPr>
              <w:t>Ý KIẾN GIA ĐÌNH</w:t>
            </w:r>
          </w:p>
          <w:p w:rsidR="002922D9" w:rsidRDefault="002922D9" w:rsidP="002922D9">
            <w:pPr>
              <w:jc w:val="center"/>
            </w:pPr>
            <w:r>
              <w:rPr>
                <w:rStyle w:val="Vnbnnidung"/>
                <w:i/>
              </w:rPr>
              <w:t>(</w:t>
            </w:r>
            <w:proofErr w:type="spellStart"/>
            <w:r>
              <w:rPr>
                <w:rStyle w:val="Vnbnnidung"/>
                <w:i/>
                <w:lang w:val="en-US"/>
              </w:rPr>
              <w:t>Ghi</w:t>
            </w:r>
            <w:proofErr w:type="spellEnd"/>
            <w:r>
              <w:rPr>
                <w:rStyle w:val="Vnbnnidung"/>
                <w:i/>
                <w:lang w:val="en-US"/>
              </w:rPr>
              <w:t xml:space="preserve"> ý </w:t>
            </w:r>
            <w:proofErr w:type="spellStart"/>
            <w:r>
              <w:rPr>
                <w:rStyle w:val="Vnbnnidung"/>
                <w:i/>
                <w:lang w:val="en-US"/>
              </w:rPr>
              <w:t>kiến</w:t>
            </w:r>
            <w:proofErr w:type="spellEnd"/>
            <w:r>
              <w:rPr>
                <w:rStyle w:val="Vnbnnidung"/>
                <w:i/>
                <w:lang w:val="en-US"/>
              </w:rPr>
              <w:t>, k</w:t>
            </w:r>
            <w:r>
              <w:rPr>
                <w:rStyle w:val="Vnbnnidung"/>
                <w:i/>
              </w:rPr>
              <w:t>ý</w:t>
            </w:r>
            <w:r>
              <w:rPr>
                <w:rStyle w:val="Vnbnnidung"/>
              </w:rPr>
              <w:t xml:space="preserve"> </w:t>
            </w:r>
            <w:r>
              <w:rPr>
                <w:rStyle w:val="Vnbnnidung"/>
                <w:i/>
                <w:iCs/>
              </w:rPr>
              <w:t>và ghi rõ họ tên)</w:t>
            </w:r>
          </w:p>
        </w:tc>
        <w:tc>
          <w:tcPr>
            <w:tcW w:w="4500" w:type="dxa"/>
            <w:hideMark/>
          </w:tcPr>
          <w:p w:rsidR="00424B55" w:rsidRDefault="00424B55">
            <w:pPr>
              <w:pStyle w:val="Vnbnnidung0"/>
              <w:tabs>
                <w:tab w:val="left" w:leader="dot" w:pos="572"/>
                <w:tab w:val="left" w:leader="dot" w:pos="3805"/>
              </w:tabs>
              <w:spacing w:after="0" w:line="240" w:lineRule="auto"/>
              <w:ind w:firstLine="0"/>
              <w:jc w:val="center"/>
            </w:pPr>
            <w:r>
              <w:rPr>
                <w:rStyle w:val="Vnbnnidung"/>
                <w:i/>
                <w:iCs/>
                <w:color w:val="000000"/>
                <w:lang w:eastAsia="vi-VN"/>
              </w:rPr>
              <w:t xml:space="preserve">......, </w:t>
            </w:r>
            <w:proofErr w:type="spellStart"/>
            <w:r>
              <w:rPr>
                <w:rStyle w:val="Vnbnnidung"/>
                <w:i/>
                <w:iCs/>
                <w:color w:val="000000"/>
                <w:lang w:eastAsia="vi-VN"/>
              </w:rPr>
              <w:t>ngày</w:t>
            </w:r>
            <w:proofErr w:type="spellEnd"/>
            <w:r>
              <w:rPr>
                <w:rStyle w:val="Vnbnnidung"/>
                <w:i/>
                <w:iCs/>
                <w:color w:val="000000"/>
                <w:lang w:eastAsia="vi-VN"/>
              </w:rPr>
              <w:t xml:space="preserve"> .... </w:t>
            </w:r>
            <w:proofErr w:type="spellStart"/>
            <w:r>
              <w:rPr>
                <w:rStyle w:val="Vnbnnidung"/>
                <w:i/>
                <w:iCs/>
                <w:color w:val="000000"/>
                <w:lang w:eastAsia="vi-VN"/>
              </w:rPr>
              <w:t>tháng</w:t>
            </w:r>
            <w:proofErr w:type="spellEnd"/>
            <w:r>
              <w:rPr>
                <w:rStyle w:val="Vnbnnidung"/>
                <w:i/>
                <w:iCs/>
                <w:color w:val="000000"/>
                <w:lang w:eastAsia="vi-VN"/>
              </w:rPr>
              <w:t xml:space="preserve">.... </w:t>
            </w:r>
            <w:proofErr w:type="spellStart"/>
            <w:r>
              <w:rPr>
                <w:rStyle w:val="Vnbnnidung"/>
                <w:i/>
                <w:iCs/>
                <w:color w:val="000000"/>
                <w:lang w:eastAsia="vi-VN"/>
              </w:rPr>
              <w:t>năm</w:t>
            </w:r>
            <w:proofErr w:type="spellEnd"/>
            <w:r>
              <w:rPr>
                <w:rStyle w:val="Vnbnnidung"/>
                <w:i/>
                <w:iCs/>
                <w:color w:val="000000"/>
                <w:lang w:eastAsia="vi-VN"/>
              </w:rPr>
              <w:t>....</w:t>
            </w:r>
          </w:p>
          <w:p w:rsidR="00424B55" w:rsidRDefault="00424B55">
            <w:pPr>
              <w:pStyle w:val="Tiu10"/>
              <w:keepNext/>
              <w:keepLines/>
              <w:spacing w:after="0"/>
              <w:outlineLvl w:val="9"/>
              <w:rPr>
                <w:rStyle w:val="Tiu1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Style w:val="Tiu1"/>
                <w:b/>
                <w:color w:val="000000"/>
                <w:sz w:val="26"/>
                <w:szCs w:val="26"/>
                <w:lang w:eastAsia="vi-VN"/>
              </w:rPr>
              <w:t>NGƯỜI VIẾT CAM KẾT</w:t>
            </w:r>
          </w:p>
          <w:p w:rsidR="00424B55" w:rsidRDefault="00424B55">
            <w:pPr>
              <w:jc w:val="center"/>
              <w:rPr>
                <w:color w:val="auto"/>
                <w:lang w:eastAsia="zh-CN"/>
              </w:rPr>
            </w:pPr>
            <w:r>
              <w:rPr>
                <w:rStyle w:val="Vnbnnidung"/>
                <w:i/>
              </w:rPr>
              <w:t>(Ký</w:t>
            </w:r>
            <w:r>
              <w:rPr>
                <w:rStyle w:val="Vnbnnidung"/>
              </w:rPr>
              <w:t xml:space="preserve"> </w:t>
            </w:r>
            <w:r>
              <w:rPr>
                <w:rStyle w:val="Vnbnnidung"/>
                <w:i/>
                <w:iCs/>
              </w:rPr>
              <w:t>và ghi rõ họ tên)</w:t>
            </w:r>
          </w:p>
        </w:tc>
      </w:tr>
    </w:tbl>
    <w:p w:rsidR="00424B55" w:rsidRDefault="00424B55" w:rsidP="00424B55">
      <w:pPr>
        <w:tabs>
          <w:tab w:val="left" w:leader="dot" w:pos="0"/>
          <w:tab w:val="right" w:leader="dot" w:pos="9214"/>
        </w:tabs>
        <w:spacing w:line="288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424B55" w:rsidRDefault="00424B55" w:rsidP="00424B55">
      <w:pPr>
        <w:tabs>
          <w:tab w:val="left" w:leader="dot" w:pos="0"/>
          <w:tab w:val="right" w:leader="dot" w:pos="9214"/>
        </w:tabs>
        <w:spacing w:line="288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424B55" w:rsidRDefault="00424B55" w:rsidP="00424B55">
      <w:pPr>
        <w:tabs>
          <w:tab w:val="left" w:leader="dot" w:pos="0"/>
          <w:tab w:val="right" w:leader="dot" w:pos="9214"/>
        </w:tabs>
        <w:spacing w:line="288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424B55" w:rsidRDefault="00424B55" w:rsidP="00424B55">
      <w:pPr>
        <w:tabs>
          <w:tab w:val="left" w:leader="dot" w:pos="0"/>
          <w:tab w:val="right" w:leader="dot" w:pos="9214"/>
        </w:tabs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B55" w:rsidRDefault="00424B55" w:rsidP="00424B55">
      <w:pPr>
        <w:rPr>
          <w:rFonts w:ascii="Times New Roman" w:hAnsi="Times New Roman"/>
          <w:sz w:val="22"/>
          <w:szCs w:val="22"/>
        </w:rPr>
      </w:pPr>
    </w:p>
    <w:p w:rsidR="00424B55" w:rsidRDefault="00424B55" w:rsidP="00424B55">
      <w:pPr>
        <w:rPr>
          <w:rFonts w:ascii="Times New Roman" w:hAnsi="Times New Roman"/>
          <w:sz w:val="22"/>
          <w:szCs w:val="22"/>
        </w:rPr>
      </w:pPr>
    </w:p>
    <w:sectPr w:rsidR="00424B55" w:rsidSect="004A55F7">
      <w:pgSz w:w="11907" w:h="16840" w:code="9"/>
      <w:pgMar w:top="709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E9"/>
    <w:rsid w:val="002922D9"/>
    <w:rsid w:val="003B6F74"/>
    <w:rsid w:val="00424B55"/>
    <w:rsid w:val="0043234E"/>
    <w:rsid w:val="00436261"/>
    <w:rsid w:val="004A55F7"/>
    <w:rsid w:val="005664E0"/>
    <w:rsid w:val="005B137C"/>
    <w:rsid w:val="005B397E"/>
    <w:rsid w:val="00653083"/>
    <w:rsid w:val="007F27C0"/>
    <w:rsid w:val="008D4943"/>
    <w:rsid w:val="00960D17"/>
    <w:rsid w:val="00972DE7"/>
    <w:rsid w:val="00BC5DE9"/>
    <w:rsid w:val="00BF0943"/>
    <w:rsid w:val="00C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C13A"/>
  <w15:chartTrackingRefBased/>
  <w15:docId w15:val="{2E31D4A2-FC8D-46DD-8165-3E0DBD2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E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BC5DE9"/>
    <w:rPr>
      <w:rFonts w:ascii="Times New Roman" w:hAnsi="Times New Roman" w:cs="Times New Roman"/>
      <w:sz w:val="19"/>
      <w:szCs w:val="19"/>
    </w:rPr>
  </w:style>
  <w:style w:type="character" w:customStyle="1" w:styleId="Vnbnnidung">
    <w:name w:val="Văn bản nội dung_"/>
    <w:link w:val="Vnbnnidung0"/>
    <w:uiPriority w:val="99"/>
    <w:rsid w:val="00BC5DE9"/>
    <w:rPr>
      <w:rFonts w:ascii="Times New Roman" w:hAnsi="Times New Roman" w:cs="Times New Roman"/>
      <w:sz w:val="26"/>
      <w:szCs w:val="26"/>
    </w:rPr>
  </w:style>
  <w:style w:type="character" w:customStyle="1" w:styleId="Tiu1">
    <w:name w:val="Tiêu đề #1_"/>
    <w:link w:val="Tiu10"/>
    <w:uiPriority w:val="99"/>
    <w:rsid w:val="00BC5DE9"/>
    <w:rPr>
      <w:rFonts w:ascii="Times New Roman" w:hAnsi="Times New Roman" w:cs="Times New Roman"/>
      <w:b/>
      <w:bCs/>
      <w:sz w:val="28"/>
      <w:szCs w:val="28"/>
    </w:rPr>
  </w:style>
  <w:style w:type="paragraph" w:customStyle="1" w:styleId="Ghichcuitrang0">
    <w:name w:val="Ghi chú cuối trang"/>
    <w:basedOn w:val="Normal"/>
    <w:link w:val="Ghichcuitrang"/>
    <w:uiPriority w:val="99"/>
    <w:rsid w:val="00BC5DE9"/>
    <w:pPr>
      <w:spacing w:line="262" w:lineRule="auto"/>
      <w:ind w:firstLine="580"/>
    </w:pPr>
    <w:rPr>
      <w:rFonts w:ascii="Times New Roman" w:eastAsiaTheme="minorHAnsi" w:hAnsi="Times New Roman" w:cs="Times New Roman"/>
      <w:color w:val="auto"/>
      <w:sz w:val="19"/>
      <w:szCs w:val="19"/>
      <w:lang w:val="en-US" w:eastAsia="en-US"/>
    </w:rPr>
  </w:style>
  <w:style w:type="paragraph" w:customStyle="1" w:styleId="Vnbnnidung0">
    <w:name w:val="Văn bản nội dung"/>
    <w:basedOn w:val="Normal"/>
    <w:link w:val="Vnbnnidung"/>
    <w:uiPriority w:val="99"/>
    <w:rsid w:val="00BC5DE9"/>
    <w:pPr>
      <w:spacing w:after="18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Tiu10">
    <w:name w:val="Tiêu đề #1"/>
    <w:basedOn w:val="Normal"/>
    <w:link w:val="Tiu1"/>
    <w:uiPriority w:val="99"/>
    <w:rsid w:val="00BC5DE9"/>
    <w:pPr>
      <w:spacing w:after="19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55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PC</dc:creator>
  <cp:keywords/>
  <dc:description/>
  <cp:lastModifiedBy>Computer PC</cp:lastModifiedBy>
  <cp:revision>12</cp:revision>
  <cp:lastPrinted>2021-12-02T03:22:00Z</cp:lastPrinted>
  <dcterms:created xsi:type="dcterms:W3CDTF">2021-11-17T06:46:00Z</dcterms:created>
  <dcterms:modified xsi:type="dcterms:W3CDTF">2023-03-22T08:16:00Z</dcterms:modified>
</cp:coreProperties>
</file>